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006" w:rsidRDefault="001B37BB" w:rsidP="00F92006">
      <w:pPr>
        <w:jc w:val="center"/>
        <w:rPr>
          <w:sz w:val="28"/>
          <w:szCs w:val="28"/>
        </w:rPr>
      </w:pPr>
      <w:r w:rsidRPr="001B37BB">
        <w:rPr>
          <w:sz w:val="28"/>
          <w:szCs w:val="28"/>
        </w:rPr>
        <w:t>Информационное сообщение о проведении публичных слушаний по проекту</w:t>
      </w:r>
      <w:r>
        <w:rPr>
          <w:sz w:val="28"/>
          <w:szCs w:val="28"/>
        </w:rPr>
        <w:t xml:space="preserve"> </w:t>
      </w:r>
      <w:r w:rsidR="00F92006">
        <w:rPr>
          <w:sz w:val="28"/>
          <w:szCs w:val="28"/>
        </w:rPr>
        <w:t xml:space="preserve">исполнения </w:t>
      </w:r>
      <w:r>
        <w:rPr>
          <w:sz w:val="28"/>
          <w:szCs w:val="28"/>
        </w:rPr>
        <w:t xml:space="preserve">районного бюджета </w:t>
      </w:r>
      <w:r w:rsidR="00F92006">
        <w:rPr>
          <w:sz w:val="28"/>
          <w:szCs w:val="28"/>
        </w:rPr>
        <w:t>з</w:t>
      </w:r>
      <w:r>
        <w:rPr>
          <w:sz w:val="28"/>
          <w:szCs w:val="28"/>
        </w:rPr>
        <w:t>а 20</w:t>
      </w:r>
      <w:r w:rsidR="00320636">
        <w:rPr>
          <w:sz w:val="28"/>
          <w:szCs w:val="28"/>
        </w:rPr>
        <w:t>2</w:t>
      </w:r>
      <w:r w:rsidR="00137D44">
        <w:rPr>
          <w:sz w:val="28"/>
          <w:szCs w:val="28"/>
        </w:rPr>
        <w:t>2</w:t>
      </w:r>
      <w:r>
        <w:rPr>
          <w:sz w:val="28"/>
          <w:szCs w:val="28"/>
        </w:rPr>
        <w:t xml:space="preserve"> год </w:t>
      </w:r>
    </w:p>
    <w:p w:rsidR="00F92006" w:rsidRDefault="00F92006" w:rsidP="00F92006">
      <w:pPr>
        <w:jc w:val="center"/>
        <w:rPr>
          <w:sz w:val="28"/>
          <w:szCs w:val="28"/>
        </w:rPr>
      </w:pPr>
    </w:p>
    <w:p w:rsidR="00133E45" w:rsidRDefault="001B37BB" w:rsidP="00F92006">
      <w:pPr>
        <w:jc w:val="center"/>
        <w:rPr>
          <w:sz w:val="28"/>
          <w:szCs w:val="28"/>
        </w:rPr>
      </w:pPr>
      <w:r>
        <w:rPr>
          <w:sz w:val="28"/>
          <w:szCs w:val="28"/>
        </w:rPr>
        <w:t>Организационный комитет по проведению публичных слушаний сообщает о проведени</w:t>
      </w:r>
      <w:r w:rsidR="00F92006">
        <w:rPr>
          <w:sz w:val="28"/>
          <w:szCs w:val="28"/>
        </w:rPr>
        <w:t>и публичных слушаний по проекту исполнения районного бюджета за 20</w:t>
      </w:r>
      <w:r w:rsidR="00182A26">
        <w:rPr>
          <w:sz w:val="28"/>
          <w:szCs w:val="28"/>
        </w:rPr>
        <w:t>2</w:t>
      </w:r>
      <w:r w:rsidR="00137D44">
        <w:rPr>
          <w:sz w:val="28"/>
          <w:szCs w:val="28"/>
        </w:rPr>
        <w:t>2</w:t>
      </w:r>
      <w:r w:rsidR="00F92006">
        <w:rPr>
          <w:sz w:val="28"/>
          <w:szCs w:val="28"/>
        </w:rPr>
        <w:t xml:space="preserve"> год</w:t>
      </w:r>
    </w:p>
    <w:p w:rsidR="001B37BB" w:rsidRDefault="00D914AF" w:rsidP="001B37BB">
      <w:pPr>
        <w:ind w:firstLine="720"/>
        <w:jc w:val="both"/>
        <w:rPr>
          <w:sz w:val="28"/>
          <w:szCs w:val="28"/>
        </w:rPr>
      </w:pPr>
      <w:r w:rsidRPr="00AF2668">
        <w:rPr>
          <w:sz w:val="28"/>
        </w:rPr>
        <w:t>1</w:t>
      </w:r>
      <w:r w:rsidR="00137D44">
        <w:rPr>
          <w:sz w:val="28"/>
        </w:rPr>
        <w:t>4</w:t>
      </w:r>
      <w:r w:rsidR="00AD6092" w:rsidRPr="00AF2668">
        <w:rPr>
          <w:sz w:val="28"/>
        </w:rPr>
        <w:t xml:space="preserve"> </w:t>
      </w:r>
      <w:r w:rsidR="00C52A1A" w:rsidRPr="00AF2668">
        <w:rPr>
          <w:sz w:val="28"/>
        </w:rPr>
        <w:t>апреля</w:t>
      </w:r>
      <w:r w:rsidR="00AD6092" w:rsidRPr="00AF2668">
        <w:rPr>
          <w:sz w:val="28"/>
        </w:rPr>
        <w:t xml:space="preserve"> </w:t>
      </w:r>
      <w:r w:rsidR="001B37BB" w:rsidRPr="00AF2668">
        <w:rPr>
          <w:sz w:val="28"/>
        </w:rPr>
        <w:t>20</w:t>
      </w:r>
      <w:r w:rsidR="001F13F1" w:rsidRPr="00AF2668">
        <w:rPr>
          <w:sz w:val="28"/>
        </w:rPr>
        <w:t>2</w:t>
      </w:r>
      <w:r w:rsidR="00523843">
        <w:rPr>
          <w:sz w:val="28"/>
        </w:rPr>
        <w:t>3</w:t>
      </w:r>
      <w:r w:rsidR="001B37BB" w:rsidRPr="00AF2668">
        <w:rPr>
          <w:sz w:val="28"/>
        </w:rPr>
        <w:t xml:space="preserve"> года в 1</w:t>
      </w:r>
      <w:r w:rsidR="00133E45" w:rsidRPr="00AF2668">
        <w:rPr>
          <w:sz w:val="28"/>
        </w:rPr>
        <w:t>3</w:t>
      </w:r>
      <w:r w:rsidR="001B37BB" w:rsidRPr="00AF2668">
        <w:rPr>
          <w:sz w:val="28"/>
        </w:rPr>
        <w:t xml:space="preserve"> час. 00 мин</w:t>
      </w:r>
      <w:r w:rsidR="001B37BB" w:rsidRPr="00AF2668">
        <w:t>.</w:t>
      </w:r>
      <w:r w:rsidR="001B37BB" w:rsidRPr="00AF2668">
        <w:rPr>
          <w:color w:val="FF0000"/>
          <w:sz w:val="28"/>
          <w:szCs w:val="28"/>
        </w:rPr>
        <w:t xml:space="preserve"> </w:t>
      </w:r>
      <w:r w:rsidR="001B37BB">
        <w:rPr>
          <w:sz w:val="28"/>
          <w:szCs w:val="28"/>
        </w:rPr>
        <w:t xml:space="preserve">по адресу: </w:t>
      </w:r>
      <w:r w:rsidR="00133E45">
        <w:rPr>
          <w:sz w:val="28"/>
          <w:szCs w:val="28"/>
        </w:rPr>
        <w:t>пгт</w:t>
      </w:r>
      <w:r w:rsidR="001B37BB">
        <w:rPr>
          <w:sz w:val="28"/>
          <w:szCs w:val="28"/>
        </w:rPr>
        <w:t xml:space="preserve">. </w:t>
      </w:r>
      <w:r w:rsidR="00133E45">
        <w:rPr>
          <w:sz w:val="28"/>
          <w:szCs w:val="28"/>
        </w:rPr>
        <w:t>Серышево</w:t>
      </w:r>
      <w:r w:rsidR="001B37BB">
        <w:rPr>
          <w:sz w:val="28"/>
          <w:szCs w:val="28"/>
        </w:rPr>
        <w:t xml:space="preserve">, ул. </w:t>
      </w:r>
      <w:r w:rsidR="00133E45">
        <w:rPr>
          <w:sz w:val="28"/>
          <w:szCs w:val="28"/>
        </w:rPr>
        <w:t>Ленина</w:t>
      </w:r>
      <w:r w:rsidR="001B37BB">
        <w:rPr>
          <w:sz w:val="28"/>
          <w:szCs w:val="28"/>
        </w:rPr>
        <w:t xml:space="preserve"> 2, </w:t>
      </w:r>
      <w:r w:rsidR="00523843">
        <w:rPr>
          <w:sz w:val="28"/>
          <w:szCs w:val="28"/>
        </w:rPr>
        <w:t xml:space="preserve">зал заседания </w:t>
      </w:r>
      <w:r w:rsidR="00133E45">
        <w:rPr>
          <w:sz w:val="28"/>
          <w:szCs w:val="28"/>
        </w:rPr>
        <w:t>Совета народных депутатов</w:t>
      </w:r>
      <w:r w:rsidR="00523843">
        <w:rPr>
          <w:sz w:val="28"/>
          <w:szCs w:val="28"/>
        </w:rPr>
        <w:t xml:space="preserve"> Серышевского муниципального округа</w:t>
      </w:r>
      <w:bookmarkStart w:id="0" w:name="_GoBack"/>
      <w:bookmarkEnd w:id="0"/>
    </w:p>
    <w:p w:rsidR="00D650D8" w:rsidRDefault="00D650D8" w:rsidP="001B37BB">
      <w:pPr>
        <w:ind w:firstLine="720"/>
        <w:jc w:val="both"/>
        <w:rPr>
          <w:sz w:val="28"/>
          <w:szCs w:val="28"/>
        </w:rPr>
      </w:pPr>
    </w:p>
    <w:p w:rsidR="001B37BB" w:rsidRDefault="001B37BB" w:rsidP="001B37B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 проектом</w:t>
      </w:r>
      <w:r w:rsidR="00C52A1A" w:rsidRPr="00C52A1A">
        <w:rPr>
          <w:sz w:val="28"/>
          <w:szCs w:val="28"/>
        </w:rPr>
        <w:t xml:space="preserve"> </w:t>
      </w:r>
      <w:r w:rsidR="00C52A1A">
        <w:rPr>
          <w:sz w:val="28"/>
          <w:szCs w:val="28"/>
        </w:rPr>
        <w:t>исполнения районного бюджета за 20</w:t>
      </w:r>
      <w:r w:rsidR="00AF2668">
        <w:rPr>
          <w:sz w:val="28"/>
          <w:szCs w:val="28"/>
        </w:rPr>
        <w:t>2</w:t>
      </w:r>
      <w:r w:rsidR="00137D44">
        <w:rPr>
          <w:sz w:val="28"/>
          <w:szCs w:val="28"/>
        </w:rPr>
        <w:t>2</w:t>
      </w:r>
      <w:r w:rsidR="00C52A1A">
        <w:rPr>
          <w:sz w:val="28"/>
          <w:szCs w:val="28"/>
        </w:rPr>
        <w:t xml:space="preserve"> год </w:t>
      </w:r>
      <w:r>
        <w:rPr>
          <w:sz w:val="28"/>
          <w:szCs w:val="28"/>
        </w:rPr>
        <w:t xml:space="preserve">и документами, предоставляемыми одновременно с проектом, можно ознакомиться на официальном сайте </w:t>
      </w:r>
      <w:r w:rsidR="00974CED">
        <w:rPr>
          <w:sz w:val="28"/>
          <w:szCs w:val="28"/>
        </w:rPr>
        <w:t xml:space="preserve">администрации </w:t>
      </w:r>
      <w:r w:rsidR="00320636">
        <w:rPr>
          <w:sz w:val="28"/>
          <w:szCs w:val="28"/>
        </w:rPr>
        <w:t>Серышевского</w:t>
      </w:r>
      <w:r w:rsidR="00974CED">
        <w:rPr>
          <w:sz w:val="28"/>
          <w:szCs w:val="28"/>
        </w:rPr>
        <w:t xml:space="preserve"> </w:t>
      </w:r>
      <w:r w:rsidR="00137D44">
        <w:rPr>
          <w:sz w:val="28"/>
          <w:szCs w:val="28"/>
        </w:rPr>
        <w:t>муниципального округа</w:t>
      </w:r>
      <w:r w:rsidR="00974CED">
        <w:rPr>
          <w:sz w:val="28"/>
          <w:szCs w:val="28"/>
        </w:rPr>
        <w:t xml:space="preserve"> </w:t>
      </w:r>
      <w:r>
        <w:rPr>
          <w:sz w:val="28"/>
          <w:szCs w:val="28"/>
        </w:rPr>
        <w:t>в сети Интернет (</w:t>
      </w:r>
      <w:hyperlink w:history="1"/>
      <w:hyperlink r:id="rId5" w:history="1">
        <w:r w:rsidR="001F13F1" w:rsidRPr="00BB5AEE">
          <w:rPr>
            <w:rStyle w:val="a7"/>
            <w:sz w:val="28"/>
            <w:szCs w:val="28"/>
          </w:rPr>
          <w:t>http://finansy.admser.ru/</w:t>
        </w:r>
      </w:hyperlink>
      <w:r w:rsidR="001F13F1" w:rsidRPr="001F13F1">
        <w:rPr>
          <w:color w:val="0070C0"/>
          <w:sz w:val="28"/>
          <w:szCs w:val="28"/>
        </w:rPr>
        <w:t>)</w:t>
      </w:r>
      <w:r w:rsidRPr="001F13F1">
        <w:rPr>
          <w:color w:val="0070C0"/>
          <w:sz w:val="28"/>
          <w:szCs w:val="28"/>
        </w:rPr>
        <w:t xml:space="preserve"> </w:t>
      </w:r>
      <w:r>
        <w:rPr>
          <w:sz w:val="28"/>
          <w:szCs w:val="28"/>
        </w:rPr>
        <w:t>в разделе Финансы/</w:t>
      </w:r>
      <w:r w:rsidR="00137D44">
        <w:rPr>
          <w:sz w:val="28"/>
          <w:szCs w:val="28"/>
        </w:rPr>
        <w:t>Бюджет округа</w:t>
      </w:r>
      <w:r>
        <w:rPr>
          <w:sz w:val="28"/>
          <w:szCs w:val="28"/>
        </w:rPr>
        <w:t>/</w:t>
      </w:r>
      <w:r w:rsidR="00F92006">
        <w:rPr>
          <w:sz w:val="28"/>
          <w:szCs w:val="28"/>
        </w:rPr>
        <w:t xml:space="preserve">Исполнение бюджета </w:t>
      </w:r>
      <w:r w:rsidR="00320636">
        <w:rPr>
          <w:sz w:val="28"/>
          <w:szCs w:val="28"/>
        </w:rPr>
        <w:t>/202</w:t>
      </w:r>
      <w:r w:rsidR="00137D44">
        <w:rPr>
          <w:sz w:val="28"/>
          <w:szCs w:val="28"/>
        </w:rPr>
        <w:t>2</w:t>
      </w:r>
    </w:p>
    <w:p w:rsidR="00D650D8" w:rsidRDefault="00D650D8" w:rsidP="001B37BB">
      <w:pPr>
        <w:ind w:firstLine="720"/>
        <w:jc w:val="both"/>
        <w:rPr>
          <w:sz w:val="28"/>
          <w:szCs w:val="28"/>
        </w:rPr>
      </w:pPr>
    </w:p>
    <w:p w:rsidR="001B37BB" w:rsidRDefault="001B37BB" w:rsidP="001B37B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 на официальном сайте в разделе </w:t>
      </w:r>
      <w:r w:rsidR="00AF610A" w:rsidRPr="00D650D8">
        <w:rPr>
          <w:i/>
          <w:sz w:val="28"/>
          <w:szCs w:val="28"/>
        </w:rPr>
        <w:t>Главная</w:t>
      </w:r>
      <w:r w:rsidR="00D650D8" w:rsidRPr="00D650D8">
        <w:rPr>
          <w:i/>
          <w:sz w:val="28"/>
          <w:szCs w:val="28"/>
        </w:rPr>
        <w:t>/</w:t>
      </w:r>
      <w:r w:rsidR="00137D44">
        <w:rPr>
          <w:i/>
          <w:sz w:val="28"/>
          <w:szCs w:val="28"/>
        </w:rPr>
        <w:t>Бюджет округа</w:t>
      </w:r>
      <w:r w:rsidR="00110CE2">
        <w:rPr>
          <w:sz w:val="28"/>
          <w:szCs w:val="28"/>
        </w:rPr>
        <w:t xml:space="preserve"> размещен «Бюджет для граждан» </w:t>
      </w:r>
    </w:p>
    <w:p w:rsidR="00110CE2" w:rsidRDefault="00523843" w:rsidP="001B37BB">
      <w:pPr>
        <w:ind w:firstLine="720"/>
        <w:jc w:val="both"/>
        <w:rPr>
          <w:sz w:val="28"/>
          <w:szCs w:val="28"/>
        </w:rPr>
      </w:pPr>
      <w:hyperlink r:id="rId6" w:history="1">
        <w:r w:rsidR="00D650D8" w:rsidRPr="009F0B37">
          <w:rPr>
            <w:rStyle w:val="a7"/>
            <w:sz w:val="28"/>
            <w:szCs w:val="28"/>
          </w:rPr>
          <w:t>http://finansy.admser.ru/index/byudzhet-dlya-grazhdan/</w:t>
        </w:r>
      </w:hyperlink>
      <w:r w:rsidR="00D650D8">
        <w:rPr>
          <w:sz w:val="28"/>
          <w:szCs w:val="28"/>
        </w:rPr>
        <w:t xml:space="preserve"> </w:t>
      </w:r>
    </w:p>
    <w:p w:rsidR="001F13F1" w:rsidRPr="00F92006" w:rsidRDefault="00AF610A" w:rsidP="00AF610A">
      <w:pPr>
        <w:tabs>
          <w:tab w:val="left" w:pos="556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F92006" w:rsidRPr="001B37BB" w:rsidRDefault="00F92006" w:rsidP="00F92006">
      <w:pPr>
        <w:rPr>
          <w:sz w:val="28"/>
          <w:szCs w:val="28"/>
        </w:rPr>
      </w:pPr>
    </w:p>
    <w:sectPr w:rsidR="00F92006" w:rsidRPr="001B37BB" w:rsidSect="001648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BF5619"/>
    <w:multiLevelType w:val="hybridMultilevel"/>
    <w:tmpl w:val="723E27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7BB"/>
    <w:rsid w:val="00045925"/>
    <w:rsid w:val="000B773C"/>
    <w:rsid w:val="00105404"/>
    <w:rsid w:val="00110CE2"/>
    <w:rsid w:val="00111524"/>
    <w:rsid w:val="00133E45"/>
    <w:rsid w:val="00137D44"/>
    <w:rsid w:val="0016481C"/>
    <w:rsid w:val="00182A26"/>
    <w:rsid w:val="001B37BB"/>
    <w:rsid w:val="001D3717"/>
    <w:rsid w:val="001F13F1"/>
    <w:rsid w:val="00320636"/>
    <w:rsid w:val="00445316"/>
    <w:rsid w:val="004F3BA8"/>
    <w:rsid w:val="00523843"/>
    <w:rsid w:val="00531AD3"/>
    <w:rsid w:val="00540B5C"/>
    <w:rsid w:val="0057413D"/>
    <w:rsid w:val="005A08E5"/>
    <w:rsid w:val="00642631"/>
    <w:rsid w:val="0095246A"/>
    <w:rsid w:val="00974CED"/>
    <w:rsid w:val="00AD6092"/>
    <w:rsid w:val="00AF2668"/>
    <w:rsid w:val="00AF610A"/>
    <w:rsid w:val="00C52A1A"/>
    <w:rsid w:val="00D650D8"/>
    <w:rsid w:val="00D914AF"/>
    <w:rsid w:val="00E21EF9"/>
    <w:rsid w:val="00F92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C0363"/>
  <w15:docId w15:val="{A527AC4F-984F-46CD-AABF-80DCB76ED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EF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21EF9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5404"/>
    <w:pPr>
      <w:ind w:left="708"/>
    </w:pPr>
  </w:style>
  <w:style w:type="character" w:customStyle="1" w:styleId="10">
    <w:name w:val="Заголовок 1 Знак"/>
    <w:basedOn w:val="a0"/>
    <w:link w:val="1"/>
    <w:rsid w:val="00E21EF9"/>
    <w:rPr>
      <w:b/>
      <w:sz w:val="36"/>
      <w:szCs w:val="24"/>
    </w:rPr>
  </w:style>
  <w:style w:type="paragraph" w:styleId="a4">
    <w:name w:val="Title"/>
    <w:basedOn w:val="a"/>
    <w:link w:val="a5"/>
    <w:qFormat/>
    <w:rsid w:val="00E21EF9"/>
    <w:pPr>
      <w:jc w:val="center"/>
    </w:pPr>
    <w:rPr>
      <w:b/>
      <w:sz w:val="36"/>
    </w:rPr>
  </w:style>
  <w:style w:type="character" w:customStyle="1" w:styleId="a5">
    <w:name w:val="Заголовок Знак"/>
    <w:basedOn w:val="a0"/>
    <w:link w:val="a4"/>
    <w:rsid w:val="00E21EF9"/>
    <w:rPr>
      <w:b/>
      <w:sz w:val="36"/>
      <w:szCs w:val="24"/>
    </w:rPr>
  </w:style>
  <w:style w:type="paragraph" w:styleId="a6">
    <w:name w:val="No Spacing"/>
    <w:uiPriority w:val="1"/>
    <w:qFormat/>
    <w:rsid w:val="00E21EF9"/>
    <w:rPr>
      <w:sz w:val="24"/>
      <w:szCs w:val="24"/>
    </w:rPr>
  </w:style>
  <w:style w:type="character" w:styleId="a7">
    <w:name w:val="Hyperlink"/>
    <w:basedOn w:val="a0"/>
    <w:uiPriority w:val="99"/>
    <w:unhideWhenUsed/>
    <w:rsid w:val="001B37BB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1B37BB"/>
    <w:rPr>
      <w:color w:val="800080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2384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238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inansy.admser.ru/index/byudzhet-dlya-grazhdan/" TargetMode="External"/><Relationship Id="rId5" Type="http://schemas.openxmlformats.org/officeDocument/2006/relationships/hyperlink" Target="http://finansy.admse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9</cp:revision>
  <cp:lastPrinted>2023-05-04T01:48:00Z</cp:lastPrinted>
  <dcterms:created xsi:type="dcterms:W3CDTF">2022-05-20T06:59:00Z</dcterms:created>
  <dcterms:modified xsi:type="dcterms:W3CDTF">2023-05-04T01:51:00Z</dcterms:modified>
</cp:coreProperties>
</file>